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F34529" w:rsidTr="006B461C">
        <w:tc>
          <w:tcPr>
            <w:tcW w:w="2988" w:type="dxa"/>
            <w:shd w:val="clear" w:color="auto" w:fill="D99594"/>
          </w:tcPr>
          <w:p w:rsidR="00A44D87" w:rsidRPr="00F3452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F34529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F34529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F34529" w:rsidTr="006B461C">
        <w:tc>
          <w:tcPr>
            <w:tcW w:w="2988" w:type="dxa"/>
            <w:shd w:val="clear" w:color="auto" w:fill="auto"/>
          </w:tcPr>
          <w:p w:rsidR="00F03F65" w:rsidRPr="00F3452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F3452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34529" w:rsidRDefault="00765412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8. Godišnja doba</w:t>
            </w:r>
          </w:p>
        </w:tc>
      </w:tr>
      <w:tr w:rsidR="00F03F65" w:rsidRPr="00F34529" w:rsidTr="006B461C">
        <w:tc>
          <w:tcPr>
            <w:tcW w:w="2988" w:type="dxa"/>
            <w:shd w:val="clear" w:color="auto" w:fill="auto"/>
          </w:tcPr>
          <w:p w:rsidR="00F03F65" w:rsidRPr="00F3452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3452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F34529" w:rsidTr="006B461C">
        <w:tc>
          <w:tcPr>
            <w:tcW w:w="2988" w:type="dxa"/>
            <w:shd w:val="clear" w:color="auto" w:fill="auto"/>
          </w:tcPr>
          <w:p w:rsidR="00551CEF" w:rsidRPr="00F3452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F3452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F3452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3452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F34529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F3452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F3452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F3452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F3452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F3452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F3452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F3452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F34529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F34529" w:rsidRDefault="00765412" w:rsidP="00765412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B.6.6.</w:t>
            </w:r>
            <w:r w:rsidRPr="00F34529">
              <w:rPr>
                <w:rFonts w:ascii="Barlow SK" w:hAnsi="Barlow SK" w:cs="Calibri"/>
                <w:bCs/>
                <w:sz w:val="20"/>
                <w:szCs w:val="20"/>
              </w:rPr>
              <w:t>Učenik objašnjava složene utjecaje na obilježja klime, uspoređuje klimatske dijagrame te čita kartu klasifikacija klima.</w:t>
            </w:r>
          </w:p>
          <w:p w:rsidR="00765412" w:rsidRPr="00F34529" w:rsidRDefault="00765412" w:rsidP="00765412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opisuje obilježja godišnjih doba prostora u kojemu živi</w:t>
            </w:r>
          </w:p>
          <w:p w:rsidR="00CC3F70" w:rsidRPr="00F34529" w:rsidRDefault="00765412" w:rsidP="00765412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obratnice i polarnice</w:t>
            </w:r>
          </w:p>
          <w:p w:rsidR="00CC3F70" w:rsidRPr="00F34529" w:rsidRDefault="00CC3F70" w:rsidP="00765412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34529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765412" w:rsidRPr="00F34529" w:rsidRDefault="00765412" w:rsidP="0076541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F34529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rješava</w:t>
            </w:r>
            <w:r w:rsidRPr="00F34529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zadatke u digitalnom alatu Kahoot</w:t>
            </w:r>
          </w:p>
          <w:p w:rsidR="00765412" w:rsidRPr="00F34529" w:rsidRDefault="00765412" w:rsidP="00765412">
            <w:pPr>
              <w:pStyle w:val="ListParagraph"/>
              <w:spacing w:after="0" w:line="240" w:lineRule="auto"/>
              <w:ind w:left="0"/>
              <w:rPr>
                <w:rStyle w:val="details-kahoot-share-link-wrappershare-link"/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F3452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https://create.kahoot.it/share/zemljina-ophodnja/95f26a93-f2d8-43f4-8fe5-0377dd55513f</w:t>
              </w:r>
            </w:hyperlink>
          </w:p>
          <w:p w:rsidR="00765412" w:rsidRPr="00F34529" w:rsidRDefault="00765412" w:rsidP="0076541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>zapisuje</w:t>
            </w:r>
            <w:r w:rsidRPr="00F34529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naslov nastavne jedinice u bilježnicu</w:t>
            </w:r>
          </w:p>
          <w:p w:rsidR="00765412" w:rsidRPr="00F34529" w:rsidRDefault="00765412" w:rsidP="0076541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upute učitelja</w:t>
            </w:r>
          </w:p>
          <w:p w:rsidR="00765412" w:rsidRPr="00F34529" w:rsidRDefault="00765412" w:rsidP="0076541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ljepi 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 bilježnicu unaprijed pripremljen crtež Zemljine revolucije (Prilog 1.)</w:t>
            </w:r>
          </w:p>
          <w:p w:rsidR="00765412" w:rsidRPr="00F34529" w:rsidRDefault="00765412" w:rsidP="00765412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crta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tablicu u bilježnicu</w:t>
            </w:r>
          </w:p>
          <w:p w:rsidR="00765412" w:rsidRPr="00F34529" w:rsidRDefault="00765412" w:rsidP="00765412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gleda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video sadržaj</w:t>
            </w:r>
          </w:p>
          <w:p w:rsidR="00765412" w:rsidRPr="00F34529" w:rsidRDefault="00765412" w:rsidP="00765412">
            <w:pPr>
              <w:pStyle w:val="ListParagraph"/>
              <w:spacing w:after="0" w:line="240" w:lineRule="auto"/>
              <w:ind w:left="0"/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F3452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https://www.youtube.com/watch?v=taHTA7S_JGk</w:t>
              </w:r>
            </w:hyperlink>
          </w:p>
          <w:p w:rsidR="00765412" w:rsidRPr="00F34529" w:rsidRDefault="00765412" w:rsidP="00765412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čita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 str. 26. i 27.</w:t>
            </w:r>
          </w:p>
          <w:p w:rsidR="00765412" w:rsidRPr="00F34529" w:rsidRDefault="00765412" w:rsidP="00765412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analizira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grafički prilog u udžbeniku na str. 26.</w:t>
            </w:r>
          </w:p>
          <w:p w:rsidR="00765412" w:rsidRPr="00F34529" w:rsidRDefault="00765412" w:rsidP="00765412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na skici Zemljine revolucije </w:t>
            </w: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ucrtava 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smjer Sunčevih zraka na datume početka godišnjih doba te pored  položaja Zemlje </w:t>
            </w: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upisuje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odgovarajući datum</w:t>
            </w:r>
          </w:p>
          <w:p w:rsidR="00765412" w:rsidRPr="00F34529" w:rsidRDefault="00765412" w:rsidP="00765412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</w:t>
            </w: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podebljava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ekvator, sjevernu i južnu obratnicu na skici Zemljine revolucije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•      radom u paru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ekvator, sjevernu i južnu 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        obratnicu, sjevernu i južnu polarnicu na karti 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        svijeta u atlasu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•     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tablicu</w:t>
            </w:r>
          </w:p>
          <w:p w:rsidR="00765412" w:rsidRPr="00F34529" w:rsidRDefault="00765412" w:rsidP="00765412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prezentira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učitelju/ici i ostalim učenicima u razredu svoje bilješke koje po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       potrebi korigira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•    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 xml:space="preserve"> upisuje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podatke u tablicu na ploču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•    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 xml:space="preserve"> ucrtava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na crtežu na ploči smjer Sunčevih zraka na 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       datume početka godišnjih doba</w:t>
            </w:r>
          </w:p>
          <w:p w:rsidR="00765412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•      </w:t>
            </w: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pokazuje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ekvator, sjevernu i južnu obratnicu, </w:t>
            </w:r>
          </w:p>
          <w:p w:rsidR="00D91841" w:rsidRPr="00F34529" w:rsidRDefault="00765412" w:rsidP="00765412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       sjevernu i južnu polarnicu na zidnoj karti svijeta</w:t>
            </w:r>
          </w:p>
          <w:p w:rsidR="00765412" w:rsidRPr="00F34529" w:rsidRDefault="00765412" w:rsidP="00765412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izlaznu karticu s pitanjima za provjeru usvojenosti ishoda učenja</w:t>
            </w:r>
          </w:p>
        </w:tc>
        <w:tc>
          <w:tcPr>
            <w:tcW w:w="2131" w:type="dxa"/>
            <w:shd w:val="clear" w:color="auto" w:fill="auto"/>
          </w:tcPr>
          <w:p w:rsidR="007A34FA" w:rsidRPr="00F34529" w:rsidRDefault="00765412" w:rsidP="00765412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F34529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 (Prilog 2.)</w:t>
            </w:r>
          </w:p>
        </w:tc>
      </w:tr>
    </w:tbl>
    <w:p w:rsidR="00F03F65" w:rsidRPr="00F34529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F34529" w:rsidTr="00F3682C">
        <w:tc>
          <w:tcPr>
            <w:tcW w:w="9889" w:type="dxa"/>
            <w:shd w:val="clear" w:color="auto" w:fill="auto"/>
          </w:tcPr>
          <w:p w:rsidR="00692898" w:rsidRPr="00F34529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765412" w:rsidRPr="00F34529" w:rsidRDefault="00765412" w:rsidP="00765412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jezik, Engleski jezik</w:t>
            </w:r>
          </w:p>
          <w:p w:rsidR="00765412" w:rsidRPr="00F34529" w:rsidRDefault="00765412" w:rsidP="007654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</w:t>
            </w:r>
          </w:p>
          <w:p w:rsidR="00765412" w:rsidRPr="00F34529" w:rsidRDefault="00765412" w:rsidP="00765412">
            <w:pPr>
              <w:numPr>
                <w:ilvl w:val="0"/>
                <w:numId w:val="28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765412" w:rsidRPr="00F34529" w:rsidRDefault="00765412" w:rsidP="00765412">
            <w:pPr>
              <w:numPr>
                <w:ilvl w:val="0"/>
                <w:numId w:val="28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765412" w:rsidRPr="00F34529" w:rsidRDefault="00765412" w:rsidP="00765412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odr A.3.1.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osnovne sastavnice prirodne raznolikosti.</w:t>
            </w:r>
          </w:p>
          <w:p w:rsidR="00765412" w:rsidRPr="00F34529" w:rsidRDefault="00765412" w:rsidP="00765412">
            <w:pPr>
              <w:numPr>
                <w:ilvl w:val="0"/>
                <w:numId w:val="25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OŠ HJ A.6.3.  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  <w:p w:rsidR="006B461C" w:rsidRPr="00F34529" w:rsidRDefault="00765412" w:rsidP="00765412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OŠ (1) EJ A.6.1.</w:t>
            </w:r>
            <w:r w:rsidRPr="00F3452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Razumije kratak tekst poznate tematike pri slušanju i čitanju.</w:t>
            </w:r>
          </w:p>
        </w:tc>
      </w:tr>
    </w:tbl>
    <w:p w:rsidR="00692898" w:rsidRPr="00F34529" w:rsidRDefault="00692898" w:rsidP="00F03F65">
      <w:pPr>
        <w:rPr>
          <w:rFonts w:ascii="Barlow SK" w:hAnsi="Barlow SK" w:cs="Calibri"/>
        </w:rPr>
      </w:pPr>
    </w:p>
    <w:p w:rsidR="00692898" w:rsidRPr="00F34529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F34529" w:rsidTr="00F3682C">
        <w:tc>
          <w:tcPr>
            <w:tcW w:w="9889" w:type="dxa"/>
            <w:shd w:val="clear" w:color="auto" w:fill="auto"/>
          </w:tcPr>
          <w:p w:rsidR="00F03F65" w:rsidRPr="00F34529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F34529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F34529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F34529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765412" w:rsidRPr="00F34529" w:rsidRDefault="00765412" w:rsidP="00765412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Godišnja doba</w:t>
            </w:r>
          </w:p>
          <w:p w:rsidR="00765412" w:rsidRPr="00F34529" w:rsidRDefault="00F34529" w:rsidP="00765412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>
              <w:rPr>
                <w:rFonts w:ascii="Barlow SK" w:eastAsia="Calibri" w:hAnsi="Barlow SK" w:cs="Calibri"/>
                <w:b/>
                <w:noProof/>
                <w:sz w:val="20"/>
                <w:szCs w:val="20"/>
              </w:rPr>
              <w:drawing>
                <wp:inline distT="0" distB="0" distL="0" distR="0">
                  <wp:extent cx="5629910" cy="2085975"/>
                  <wp:effectExtent l="1905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910" cy="208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2D98" w:rsidRPr="00F34529" w:rsidRDefault="00765412" w:rsidP="00765412">
            <w:pPr>
              <w:rPr>
                <w:rFonts w:ascii="Barlow SK" w:eastAsia="Calibri" w:hAnsi="Barlow SK"/>
                <w:b/>
                <w:lang w:eastAsia="en-US"/>
              </w:rPr>
            </w:pPr>
            <w:r w:rsidRPr="00F34529">
              <w:rPr>
                <w:rFonts w:ascii="Barlow SK" w:eastAsia="Calibri" w:hAnsi="Barlow SK"/>
                <w:b/>
                <w:lang w:eastAsia="en-US"/>
              </w:rPr>
              <w:t xml:space="preserve">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54"/>
              <w:gridCol w:w="1699"/>
              <w:gridCol w:w="2034"/>
              <w:gridCol w:w="1842"/>
              <w:gridCol w:w="2034"/>
            </w:tblGrid>
            <w:tr w:rsidR="00765412" w:rsidRPr="00F34529" w:rsidTr="00AB4F22">
              <w:tc>
                <w:tcPr>
                  <w:tcW w:w="3325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DATUM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21.6.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23.9.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21.12.</w:t>
                  </w:r>
                </w:p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21.3.</w:t>
                  </w:r>
                </w:p>
              </w:tc>
            </w:tr>
            <w:tr w:rsidR="00765412" w:rsidRPr="00F34529" w:rsidTr="00AB4F22">
              <w:tc>
                <w:tcPr>
                  <w:tcW w:w="3325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GODIŠNJE DOBA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ljeto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jesen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zima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proljeće</w:t>
                  </w:r>
                </w:p>
              </w:tc>
            </w:tr>
            <w:tr w:rsidR="00765412" w:rsidRPr="00F34529" w:rsidTr="00AB4F22">
              <w:tc>
                <w:tcPr>
                  <w:tcW w:w="3325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SUNČEVE ZRAKE PADAJU OKOMITO NA ......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sjevernu obratnicu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ekvator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južnu obratnicu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ekvator</w:t>
                  </w:r>
                </w:p>
              </w:tc>
            </w:tr>
            <w:tr w:rsidR="00765412" w:rsidRPr="00F34529" w:rsidTr="00AB4F22">
              <w:tc>
                <w:tcPr>
                  <w:tcW w:w="3325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TRAJANJE DANA I NOĆI</w:t>
                  </w:r>
                </w:p>
              </w:tc>
              <w:tc>
                <w:tcPr>
                  <w:tcW w:w="2601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 xml:space="preserve">dan najdulji, a noć najkraća </w:t>
                  </w:r>
                </w:p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(ljetni suncostaj)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jednako  trajanje dana i noći (12 sati)</w:t>
                  </w:r>
                </w:p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(jesenska ravnodnevica)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dan najkraći, a noć najdulja</w:t>
                  </w:r>
                </w:p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(zimski suncostaj)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jednako  trajanje dana i noći (12 sati)</w:t>
                  </w:r>
                </w:p>
                <w:p w:rsidR="00765412" w:rsidRPr="00F34529" w:rsidRDefault="00765412" w:rsidP="00AB4F22">
                  <w:pPr>
                    <w:jc w:val="center"/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</w:pPr>
                  <w:r w:rsidRPr="00F34529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(proljetna ravnodnevica)</w:t>
                  </w:r>
                </w:p>
              </w:tc>
            </w:tr>
          </w:tbl>
          <w:p w:rsidR="00D91841" w:rsidRPr="00F34529" w:rsidRDefault="00765412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3452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vrijedi za sjevernu polutku</w:t>
            </w:r>
          </w:p>
        </w:tc>
      </w:tr>
    </w:tbl>
    <w:p w:rsidR="00F03F65" w:rsidRPr="00F34529" w:rsidRDefault="00F03F65" w:rsidP="00F03F65">
      <w:pPr>
        <w:rPr>
          <w:rFonts w:ascii="Barlow SK" w:hAnsi="Barlow SK" w:cs="Calibri"/>
        </w:rPr>
      </w:pPr>
    </w:p>
    <w:p w:rsidR="007B2B6F" w:rsidRPr="00F34529" w:rsidRDefault="007B2B6F" w:rsidP="00F03F65">
      <w:pPr>
        <w:rPr>
          <w:rFonts w:ascii="Barlow SK" w:hAnsi="Barlow SK" w:cs="Calibri"/>
        </w:rPr>
      </w:pPr>
    </w:p>
    <w:p w:rsidR="009E3CF4" w:rsidRPr="00F34529" w:rsidRDefault="009E3CF4">
      <w:pPr>
        <w:rPr>
          <w:rFonts w:ascii="Barlow SK" w:hAnsi="Barlow SK" w:cs="Calibri"/>
          <w:sz w:val="20"/>
          <w:szCs w:val="20"/>
        </w:rPr>
      </w:pPr>
    </w:p>
    <w:p w:rsidR="00765412" w:rsidRPr="00F34529" w:rsidRDefault="00765412" w:rsidP="00765412">
      <w:pPr>
        <w:pStyle w:val="ListParagraph"/>
        <w:ind w:left="0"/>
        <w:rPr>
          <w:rFonts w:ascii="Barlow SK" w:hAnsi="Barlow SK" w:cs="Calibri"/>
          <w:b/>
          <w:color w:val="C00000"/>
          <w:sz w:val="20"/>
          <w:szCs w:val="20"/>
        </w:rPr>
      </w:pPr>
      <w:r w:rsidRPr="00F34529">
        <w:rPr>
          <w:rFonts w:ascii="Barlow SK" w:hAnsi="Barlow SK" w:cs="Calibri"/>
          <w:b/>
          <w:color w:val="C00000"/>
          <w:sz w:val="20"/>
          <w:szCs w:val="20"/>
        </w:rPr>
        <w:t>Prilog 1. Radni listić sa skicom revolucije Zemlje</w:t>
      </w:r>
    </w:p>
    <w:p w:rsidR="00765412" w:rsidRPr="00F34529" w:rsidRDefault="00F34529" w:rsidP="00765412">
      <w:pPr>
        <w:pStyle w:val="ListParagraph"/>
        <w:ind w:left="0"/>
        <w:rPr>
          <w:rFonts w:ascii="Barlow SK" w:hAnsi="Barlow SK"/>
          <w:sz w:val="24"/>
          <w:szCs w:val="24"/>
        </w:rPr>
      </w:pPr>
      <w:r>
        <w:rPr>
          <w:rFonts w:ascii="Barlow SK" w:hAnsi="Barlow SK"/>
          <w:noProof/>
          <w:sz w:val="24"/>
          <w:szCs w:val="24"/>
          <w:lang w:eastAsia="hr-HR"/>
        </w:rPr>
        <w:drawing>
          <wp:inline distT="0" distB="0" distL="0" distR="0">
            <wp:extent cx="5081905" cy="2691765"/>
            <wp:effectExtent l="1905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269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2. Izlazna kartica s pitanjima za provjeru usvojenosti ishoda učenja</w:t>
      </w:r>
    </w:p>
    <w:p w:rsidR="00B54442" w:rsidRPr="00F34529" w:rsidRDefault="00B54442" w:rsidP="00765412">
      <w:pPr>
        <w:spacing w:after="160" w:line="259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765412" w:rsidRPr="00F34529" w:rsidRDefault="00765412" w:rsidP="00765412">
      <w:pPr>
        <w:spacing w:after="160" w:line="259" w:lineRule="auto"/>
        <w:rPr>
          <w:rFonts w:ascii="Barlow SK" w:eastAsia="Calibri" w:hAnsi="Barlow SK" w:cs="Calibri"/>
          <w:noProof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b/>
          <w:sz w:val="20"/>
          <w:szCs w:val="20"/>
          <w:lang w:eastAsia="en-US"/>
        </w:rPr>
        <w:t>Ime i prezime učenika: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Godišnja doba                                                                         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sz w:val="20"/>
          <w:szCs w:val="20"/>
          <w:lang w:eastAsia="en-US"/>
        </w:rPr>
        <w:t>1. Na priloženoj skici: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sz w:val="20"/>
          <w:szCs w:val="20"/>
          <w:lang w:eastAsia="en-US"/>
        </w:rPr>
        <w:t xml:space="preserve">a) zaokruži položaj Zemlje u kojem je na sjevernoj polutki dan najduži, a noć najkraća   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sz w:val="20"/>
          <w:szCs w:val="20"/>
          <w:lang w:eastAsia="en-US"/>
        </w:rPr>
        <w:t>b) crveno podebljaj paralelu na koju tog datuma Sunčeve zrake padaju okomito</w:t>
      </w:r>
    </w:p>
    <w:p w:rsidR="00765412" w:rsidRPr="00F34529" w:rsidRDefault="00765412" w:rsidP="007654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sz w:val="20"/>
          <w:szCs w:val="20"/>
          <w:lang w:eastAsia="en-US"/>
        </w:rPr>
        <w:t>2. Na priloženoj skici u</w:t>
      </w:r>
      <w:r w:rsidR="00F34529">
        <w:rPr>
          <w:rFonts w:ascii="Barlow SK" w:eastAsia="Calibri" w:hAnsi="Barlow SK" w:cs="Calibri"/>
          <w:sz w:val="20"/>
          <w:szCs w:val="20"/>
          <w:lang w:eastAsia="en-US"/>
        </w:rPr>
        <w:t xml:space="preserve">na odgovarajuće mjesto </w:t>
      </w:r>
      <w:r w:rsidRPr="00F34529">
        <w:rPr>
          <w:rFonts w:ascii="Barlow SK" w:eastAsia="Calibri" w:hAnsi="Barlow SK" w:cs="Calibri"/>
          <w:sz w:val="20"/>
          <w:szCs w:val="20"/>
          <w:lang w:eastAsia="en-US"/>
        </w:rPr>
        <w:t>upiši datume na koje dan i noć traju jednako na cijeloj Zemlji.</w:t>
      </w:r>
    </w:p>
    <w:p w:rsidR="00765412" w:rsidRPr="00F34529" w:rsidRDefault="00F34529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4408170" cy="3521075"/>
            <wp:effectExtent l="19050" t="0" r="0" b="0"/>
            <wp:docPr id="14" name="Picture 14" descr="C:\Users\sbakar.NTSKOK\AppData\Local\Microsoft\Windows\INetCache\Content.Word\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bakar.NTSKOK\AppData\Local\Microsoft\Windows\INetCache\Content.Word\8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sz w:val="20"/>
          <w:szCs w:val="20"/>
          <w:lang w:eastAsia="en-US"/>
        </w:rPr>
        <w:t>3. Na kojoj polutki je snimljena fotografija ? Objasni svoj odgovor.</w:t>
      </w: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34529">
        <w:rPr>
          <w:rFonts w:ascii="Barlow SK" w:eastAsia="Calibri" w:hAnsi="Barlow SK" w:cs="Calibri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.65pt;margin-top:4.95pt;width:211.5pt;height:105.75pt;z-index:251656704" stroked="f">
            <v:textbox>
              <w:txbxContent>
                <w:p w:rsidR="00765412" w:rsidRDefault="00F34529">
                  <w:r>
                    <w:rPr>
                      <w:noProof/>
                    </w:rPr>
                    <w:drawing>
                      <wp:inline distT="0" distB="0" distL="0" distR="0">
                        <wp:extent cx="2497455" cy="195135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7455" cy="1951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765412" w:rsidRPr="00F34529" w:rsidRDefault="00765412" w:rsidP="00765412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9E3CF4" w:rsidRDefault="009E3CF4">
      <w:pPr>
        <w:rPr>
          <w:rFonts w:ascii="Barlow SK" w:hAnsi="Barlow SK" w:cs="Calibri"/>
        </w:rPr>
      </w:pPr>
    </w:p>
    <w:p w:rsidR="00F34529" w:rsidRDefault="00F34529">
      <w:pPr>
        <w:rPr>
          <w:rFonts w:ascii="Barlow SK" w:hAnsi="Barlow SK" w:cs="Calibri"/>
        </w:rPr>
      </w:pPr>
    </w:p>
    <w:p w:rsidR="00F34529" w:rsidRDefault="00F34529">
      <w:pPr>
        <w:rPr>
          <w:rFonts w:ascii="Barlow SK" w:hAnsi="Barlow SK" w:cs="Calibri"/>
        </w:rPr>
      </w:pPr>
    </w:p>
    <w:p w:rsidR="00F34529" w:rsidRDefault="00F34529">
      <w:pPr>
        <w:rPr>
          <w:rFonts w:ascii="Barlow SK" w:hAnsi="Barlow SK" w:cs="Calibri"/>
        </w:rPr>
      </w:pP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Pr="006E0D2D" w:rsidRDefault="00F34529" w:rsidP="00F3452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34529" w:rsidRDefault="00F34529" w:rsidP="00F3452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F34529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24" w:rsidRDefault="00857F24" w:rsidP="008D6A58">
      <w:r>
        <w:separator/>
      </w:r>
    </w:p>
  </w:endnote>
  <w:endnote w:type="continuationSeparator" w:id="0">
    <w:p w:rsidR="00857F24" w:rsidRDefault="00857F2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24" w:rsidRDefault="00857F24" w:rsidP="008D6A58">
      <w:r>
        <w:separator/>
      </w:r>
    </w:p>
  </w:footnote>
  <w:footnote w:type="continuationSeparator" w:id="0">
    <w:p w:rsidR="00857F24" w:rsidRDefault="00857F24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431BE"/>
    <w:multiLevelType w:val="hybridMultilevel"/>
    <w:tmpl w:val="A584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53158"/>
    <w:multiLevelType w:val="hybridMultilevel"/>
    <w:tmpl w:val="85FE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D0FE8"/>
    <w:multiLevelType w:val="hybridMultilevel"/>
    <w:tmpl w:val="F326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913C8"/>
    <w:multiLevelType w:val="hybridMultilevel"/>
    <w:tmpl w:val="100E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A33BE"/>
    <w:multiLevelType w:val="hybridMultilevel"/>
    <w:tmpl w:val="5BFE7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31C20"/>
    <w:multiLevelType w:val="hybridMultilevel"/>
    <w:tmpl w:val="4F08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45E9C"/>
    <w:multiLevelType w:val="hybridMultilevel"/>
    <w:tmpl w:val="075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D0685"/>
    <w:multiLevelType w:val="hybridMultilevel"/>
    <w:tmpl w:val="9130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B099D"/>
    <w:multiLevelType w:val="hybridMultilevel"/>
    <w:tmpl w:val="33940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55399"/>
    <w:multiLevelType w:val="hybridMultilevel"/>
    <w:tmpl w:val="EAAE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E16D4"/>
    <w:multiLevelType w:val="hybridMultilevel"/>
    <w:tmpl w:val="04BCFBF2"/>
    <w:lvl w:ilvl="0" w:tplc="1A7E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4"/>
  </w:num>
  <w:num w:numId="4">
    <w:abstractNumId w:val="19"/>
  </w:num>
  <w:num w:numId="5">
    <w:abstractNumId w:val="7"/>
  </w:num>
  <w:num w:numId="6">
    <w:abstractNumId w:val="13"/>
  </w:num>
  <w:num w:numId="7">
    <w:abstractNumId w:val="16"/>
  </w:num>
  <w:num w:numId="8">
    <w:abstractNumId w:val="5"/>
  </w:num>
  <w:num w:numId="9">
    <w:abstractNumId w:val="9"/>
  </w:num>
  <w:num w:numId="10">
    <w:abstractNumId w:val="3"/>
  </w:num>
  <w:num w:numId="11">
    <w:abstractNumId w:val="27"/>
  </w:num>
  <w:num w:numId="12">
    <w:abstractNumId w:val="1"/>
  </w:num>
  <w:num w:numId="13">
    <w:abstractNumId w:val="21"/>
  </w:num>
  <w:num w:numId="14">
    <w:abstractNumId w:val="4"/>
  </w:num>
  <w:num w:numId="15">
    <w:abstractNumId w:val="22"/>
  </w:num>
  <w:num w:numId="16">
    <w:abstractNumId w:val="10"/>
  </w:num>
  <w:num w:numId="17">
    <w:abstractNumId w:val="15"/>
  </w:num>
  <w:num w:numId="18">
    <w:abstractNumId w:val="25"/>
  </w:num>
  <w:num w:numId="19">
    <w:abstractNumId w:val="23"/>
  </w:num>
  <w:num w:numId="20">
    <w:abstractNumId w:val="6"/>
  </w:num>
  <w:num w:numId="21">
    <w:abstractNumId w:val="20"/>
  </w:num>
  <w:num w:numId="22">
    <w:abstractNumId w:val="14"/>
  </w:num>
  <w:num w:numId="23">
    <w:abstractNumId w:val="18"/>
  </w:num>
  <w:num w:numId="24">
    <w:abstractNumId w:val="17"/>
  </w:num>
  <w:num w:numId="25">
    <w:abstractNumId w:val="8"/>
  </w:num>
  <w:num w:numId="26">
    <w:abstractNumId w:val="2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72D98"/>
    <w:rsid w:val="002875CD"/>
    <w:rsid w:val="00360856"/>
    <w:rsid w:val="003C56A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461C"/>
    <w:rsid w:val="006E55F8"/>
    <w:rsid w:val="00765412"/>
    <w:rsid w:val="007A34FA"/>
    <w:rsid w:val="007B2B6F"/>
    <w:rsid w:val="007F1383"/>
    <w:rsid w:val="00857F24"/>
    <w:rsid w:val="00863635"/>
    <w:rsid w:val="008B576C"/>
    <w:rsid w:val="008D6A58"/>
    <w:rsid w:val="009A020D"/>
    <w:rsid w:val="009C3D7E"/>
    <w:rsid w:val="009E3CF4"/>
    <w:rsid w:val="00A44D87"/>
    <w:rsid w:val="00AB4F22"/>
    <w:rsid w:val="00B24376"/>
    <w:rsid w:val="00B54442"/>
    <w:rsid w:val="00BE6EC3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4529"/>
    <w:rsid w:val="00F3682C"/>
    <w:rsid w:val="00F50E14"/>
    <w:rsid w:val="00F636D0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details-kahoot-share-link-wrappershare-link">
    <w:name w:val="details-kahoot-share-link-wrapper__share-link"/>
    <w:rsid w:val="00765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zemljina-ophodnja/95f26a93-f2d8-43f4-8fe5-0377dd55513f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aHTA7S_JG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710A1-1717-4AC8-AC6E-A0155BBC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6706</CharactersWithSpaces>
  <SharedDoc>false</SharedDoc>
  <HLinks>
    <vt:vector size="12" baseType="variant">
      <vt:variant>
        <vt:i4>4522027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https://www.youtube.com/watch?v=taHTA7S_JGk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https://create.kahoot.it/share/zemljina-ophodnja/95f26a93-f2d8-43f4-8fe5-0377dd55513f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2020-07-24T15:53:00Z</dcterms:created>
  <dcterms:modified xsi:type="dcterms:W3CDTF">2020-07-24T15:53:00Z</dcterms:modified>
</cp:coreProperties>
</file>